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9E" w:rsidRDefault="00341E9E" w:rsidP="00341E9E">
      <w:pPr>
        <w:pStyle w:val="Default"/>
        <w:jc w:val="both"/>
      </w:pPr>
    </w:p>
    <w:p w:rsidR="00341E9E" w:rsidRDefault="00341E9E" w:rsidP="00341E9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341E9E" w:rsidRDefault="00341E9E" w:rsidP="00341E9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математике</w:t>
      </w:r>
    </w:p>
    <w:p w:rsidR="00341E9E" w:rsidRDefault="00341E9E" w:rsidP="00341E9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5-6 классы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на основе: </w:t>
      </w:r>
    </w:p>
    <w:p w:rsidR="00341E9E" w:rsidRDefault="00341E9E" w:rsidP="00341E9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Федерального государственного образовательного стандарта основного общего образования, </w:t>
      </w:r>
    </w:p>
    <w:p w:rsidR="00341E9E" w:rsidRDefault="00341E9E" w:rsidP="00341E9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 w:rsidR="009D6B3E">
        <w:rPr>
          <w:sz w:val="28"/>
          <w:szCs w:val="28"/>
        </w:rPr>
        <w:t xml:space="preserve">ООП ООО МБОУ </w:t>
      </w:r>
      <w:proofErr w:type="spellStart"/>
      <w:r w:rsidR="009D6B3E">
        <w:rPr>
          <w:sz w:val="28"/>
          <w:szCs w:val="28"/>
        </w:rPr>
        <w:t>Белоозерской</w:t>
      </w:r>
      <w:proofErr w:type="spellEnd"/>
      <w:r w:rsidR="009D6B3E">
        <w:rPr>
          <w:sz w:val="28"/>
          <w:szCs w:val="28"/>
        </w:rPr>
        <w:t xml:space="preserve"> ООШ № 9</w:t>
      </w:r>
      <w:bookmarkStart w:id="0" w:name="_GoBack"/>
      <w:bookmarkEnd w:id="0"/>
      <w:r>
        <w:rPr>
          <w:sz w:val="28"/>
          <w:szCs w:val="28"/>
        </w:rPr>
        <w:t xml:space="preserve">, </w:t>
      </w:r>
    </w:p>
    <w:p w:rsidR="00341E9E" w:rsidRDefault="00341E9E" w:rsidP="00341E9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Примерной программы основного общего образования по математике, </w:t>
      </w:r>
    </w:p>
    <w:p w:rsidR="00341E9E" w:rsidRDefault="00341E9E" w:rsidP="00341E9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Федерального перечня учебников, рекомендованных или допущенных к использованию в образовательном процессе в образовательных учреждениях, </w:t>
      </w:r>
    </w:p>
    <w:p w:rsidR="00341E9E" w:rsidRDefault="00341E9E" w:rsidP="00341E9E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Авторского тематического планирования учебного материала к УМК Н.Я. </w:t>
      </w:r>
      <w:proofErr w:type="spellStart"/>
      <w:r>
        <w:rPr>
          <w:sz w:val="28"/>
          <w:szCs w:val="28"/>
        </w:rPr>
        <w:t>Виленкина</w:t>
      </w:r>
      <w:proofErr w:type="spellEnd"/>
      <w:r>
        <w:rPr>
          <w:sz w:val="28"/>
          <w:szCs w:val="28"/>
        </w:rPr>
        <w:t xml:space="preserve">, В.И. Жохова, А.С. </w:t>
      </w:r>
      <w:proofErr w:type="spellStart"/>
      <w:r>
        <w:rPr>
          <w:sz w:val="28"/>
          <w:szCs w:val="28"/>
        </w:rPr>
        <w:t>Чеснокова</w:t>
      </w:r>
      <w:proofErr w:type="spellEnd"/>
      <w:r>
        <w:rPr>
          <w:sz w:val="28"/>
          <w:szCs w:val="28"/>
        </w:rPr>
        <w:t xml:space="preserve">, С.И. </w:t>
      </w:r>
      <w:proofErr w:type="spellStart"/>
      <w:r>
        <w:rPr>
          <w:sz w:val="28"/>
          <w:szCs w:val="28"/>
        </w:rPr>
        <w:t>Шварцбурда</w:t>
      </w:r>
      <w:proofErr w:type="spellEnd"/>
      <w:r>
        <w:rPr>
          <w:sz w:val="28"/>
          <w:szCs w:val="28"/>
        </w:rPr>
        <w:t xml:space="preserve"> (М.: Мнемозина).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Требований к результатам общего образования, представленных в Федеральном образовательном государственном стандарте общего образования, с учетом преемственности с примерными программами для начального общего образования.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обучения </w:t>
      </w:r>
    </w:p>
    <w:p w:rsidR="00341E9E" w:rsidRDefault="00341E9E" w:rsidP="00341E9E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341E9E" w:rsidRDefault="00341E9E" w:rsidP="00341E9E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341E9E" w:rsidRDefault="00341E9E" w:rsidP="00341E9E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прогресса.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 обучения </w:t>
      </w:r>
    </w:p>
    <w:p w:rsidR="00341E9E" w:rsidRDefault="00341E9E" w:rsidP="00341E9E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математических знаний и умений; </w:t>
      </w:r>
    </w:p>
    <w:p w:rsidR="00341E9E" w:rsidRDefault="00341E9E" w:rsidP="00341E9E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обобщенными способами мыслительной, творческой деятельности;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 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</w:p>
    <w:p w:rsidR="00341E9E" w:rsidRDefault="00341E9E" w:rsidP="00341E9E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конце изучения каждого параграфа предусмотрен резервный урок, который используется для решения практико-ориентированных задач, нестандартных задач по теме или для различного рода презентаций, докладов, дискуссий. </w:t>
      </w:r>
    </w:p>
    <w:p w:rsidR="00341E9E" w:rsidRPr="00341E9E" w:rsidRDefault="00341E9E" w:rsidP="00341E9E">
      <w:pPr>
        <w:jc w:val="both"/>
        <w:rPr>
          <w:rFonts w:ascii="Times New Roman" w:hAnsi="Times New Roman" w:cs="Times New Roman"/>
        </w:rPr>
      </w:pPr>
      <w:r w:rsidRPr="00341E9E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контрольной работы, теста.</w:t>
      </w:r>
    </w:p>
    <w:p w:rsidR="00341E9E" w:rsidRDefault="00341E9E" w:rsidP="00341E9E">
      <w:pPr>
        <w:pStyle w:val="Default"/>
        <w:jc w:val="both"/>
        <w:rPr>
          <w:sz w:val="28"/>
          <w:szCs w:val="28"/>
        </w:rPr>
      </w:pPr>
    </w:p>
    <w:sectPr w:rsidR="0034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D98"/>
    <w:rsid w:val="00341E9E"/>
    <w:rsid w:val="005A5E63"/>
    <w:rsid w:val="00995D98"/>
    <w:rsid w:val="009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1E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1E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2017-09-28T14:20:00Z</dcterms:created>
  <dcterms:modified xsi:type="dcterms:W3CDTF">2017-11-17T02:57:00Z</dcterms:modified>
</cp:coreProperties>
</file>